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F992F" w14:textId="732EDA09" w:rsidR="00BB6E0B" w:rsidRPr="00EB5024" w:rsidRDefault="00EB5024" w:rsidP="00DB528B">
      <w:pPr>
        <w:pStyle w:val="Titre"/>
        <w:ind w:firstLine="284"/>
        <w:rPr>
          <w:color w:val="F2612E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C40134" wp14:editId="463035B1">
            <wp:simplePos x="0" y="0"/>
            <wp:positionH relativeFrom="column">
              <wp:posOffset>652780</wp:posOffset>
            </wp:positionH>
            <wp:positionV relativeFrom="paragraph">
              <wp:posOffset>0</wp:posOffset>
            </wp:positionV>
            <wp:extent cx="609600" cy="609600"/>
            <wp:effectExtent l="0" t="0" r="0" b="0"/>
            <wp:wrapSquare wrapText="bothSides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7A5C">
        <w:rPr>
          <w:color w:val="F2612E"/>
          <w:sz w:val="44"/>
          <w:szCs w:val="44"/>
        </w:rPr>
        <w:t>S</w:t>
      </w:r>
      <w:r w:rsidR="00923775" w:rsidRPr="00EB5024">
        <w:rPr>
          <w:color w:val="F2612E"/>
          <w:sz w:val="44"/>
          <w:szCs w:val="44"/>
        </w:rPr>
        <w:t>ynthèse</w:t>
      </w:r>
      <w:r>
        <w:rPr>
          <w:color w:val="F2612E"/>
          <w:sz w:val="44"/>
          <w:szCs w:val="44"/>
        </w:rPr>
        <w:t xml:space="preserve"> n° </w:t>
      </w:r>
      <w:r w:rsidR="009B7A5C">
        <w:rPr>
          <w:color w:val="F2612E"/>
          <w:sz w:val="44"/>
          <w:szCs w:val="44"/>
        </w:rPr>
        <w:t>7</w:t>
      </w:r>
      <w:r w:rsidR="00086807">
        <w:rPr>
          <w:color w:val="F2612E"/>
          <w:sz w:val="44"/>
          <w:szCs w:val="44"/>
        </w:rPr>
        <w:t> :</w:t>
      </w:r>
    </w:p>
    <w:p w14:paraId="20B49736" w14:textId="6FAEA807" w:rsidR="00A00B16" w:rsidRPr="00EB5024" w:rsidRDefault="00BB6E0B" w:rsidP="00DB528B">
      <w:pPr>
        <w:pStyle w:val="Titre"/>
        <w:ind w:left="2552" w:firstLine="708"/>
        <w:rPr>
          <w:color w:val="F2612E"/>
          <w:sz w:val="44"/>
          <w:szCs w:val="44"/>
        </w:rPr>
      </w:pPr>
      <w:r w:rsidRPr="00EB5024">
        <w:rPr>
          <w:color w:val="F2612E"/>
          <w:sz w:val="44"/>
          <w:szCs w:val="44"/>
        </w:rPr>
        <w:t xml:space="preserve">La recherche sur </w:t>
      </w:r>
      <w:proofErr w:type="spellStart"/>
      <w:r w:rsidR="00B13195">
        <w:rPr>
          <w:color w:val="F2612E"/>
          <w:sz w:val="44"/>
          <w:szCs w:val="44"/>
        </w:rPr>
        <w:t>Statista</w:t>
      </w:r>
      <w:proofErr w:type="spellEnd"/>
    </w:p>
    <w:p w14:paraId="4B19C543" w14:textId="77777777" w:rsidR="00F82B38" w:rsidRDefault="00F82B38" w:rsidP="000537BF">
      <w:pPr>
        <w:jc w:val="both"/>
        <w:rPr>
          <w:b/>
          <w:i/>
          <w:u w:val="single"/>
        </w:rPr>
      </w:pPr>
    </w:p>
    <w:p w14:paraId="36B18298" w14:textId="2FE8130E" w:rsidR="0045625D" w:rsidRPr="0045625D" w:rsidRDefault="0045625D" w:rsidP="000537BF">
      <w:pPr>
        <w:jc w:val="both"/>
      </w:pPr>
    </w:p>
    <w:p w14:paraId="52EBC03C" w14:textId="77777777" w:rsidR="0045625D" w:rsidRDefault="0045625D" w:rsidP="000537BF">
      <w:pPr>
        <w:jc w:val="both"/>
        <w:rPr>
          <w:b/>
          <w:i/>
          <w:u w:val="single"/>
        </w:rPr>
      </w:pPr>
    </w:p>
    <w:p w14:paraId="393A8E6C" w14:textId="234DA69F" w:rsidR="00F82B38" w:rsidRPr="0045625D" w:rsidRDefault="00F82B38" w:rsidP="0045625D">
      <w:pPr>
        <w:pBdr>
          <w:top w:val="dotted" w:sz="12" w:space="1" w:color="F2612E"/>
          <w:left w:val="dotted" w:sz="12" w:space="4" w:color="F2612E"/>
          <w:bottom w:val="dotted" w:sz="12" w:space="1" w:color="F2612E"/>
          <w:right w:val="dotted" w:sz="12" w:space="4" w:color="F2612E"/>
        </w:pBdr>
        <w:jc w:val="both"/>
        <w:rPr>
          <w:rFonts w:asciiTheme="majorHAnsi" w:hAnsiTheme="majorHAnsi" w:cstheme="majorHAnsi"/>
          <w:b/>
          <w:color w:val="F2612E"/>
          <w:sz w:val="32"/>
        </w:rPr>
      </w:pPr>
      <w:r w:rsidRPr="0045625D">
        <w:rPr>
          <w:rFonts w:asciiTheme="majorHAnsi" w:hAnsiTheme="majorHAnsi" w:cstheme="majorHAnsi"/>
          <w:b/>
          <w:color w:val="F2612E"/>
          <w:sz w:val="32"/>
        </w:rPr>
        <w:t>Qu’est</w:t>
      </w:r>
      <w:r w:rsidR="002F3EEC" w:rsidRPr="0045625D">
        <w:rPr>
          <w:rFonts w:asciiTheme="majorHAnsi" w:hAnsiTheme="majorHAnsi" w:cstheme="majorHAnsi"/>
          <w:b/>
          <w:color w:val="F2612E"/>
          <w:sz w:val="32"/>
        </w:rPr>
        <w:t>-</w:t>
      </w:r>
      <w:r w:rsidRPr="0045625D">
        <w:rPr>
          <w:rFonts w:asciiTheme="majorHAnsi" w:hAnsiTheme="majorHAnsi" w:cstheme="majorHAnsi"/>
          <w:b/>
          <w:color w:val="F2612E"/>
          <w:sz w:val="32"/>
        </w:rPr>
        <w:t>ce qu</w:t>
      </w:r>
      <w:r w:rsidR="007C28D4">
        <w:rPr>
          <w:rFonts w:asciiTheme="majorHAnsi" w:hAnsiTheme="majorHAnsi" w:cstheme="majorHAnsi"/>
          <w:b/>
          <w:color w:val="F2612E"/>
          <w:sz w:val="32"/>
        </w:rPr>
        <w:t xml:space="preserve">e </w:t>
      </w:r>
      <w:proofErr w:type="spellStart"/>
      <w:r w:rsidR="007C28D4">
        <w:rPr>
          <w:rFonts w:asciiTheme="majorHAnsi" w:hAnsiTheme="majorHAnsi" w:cstheme="majorHAnsi"/>
          <w:b/>
          <w:color w:val="F2612E"/>
          <w:sz w:val="32"/>
        </w:rPr>
        <w:t>Statista</w:t>
      </w:r>
      <w:proofErr w:type="spellEnd"/>
      <w:r w:rsidRPr="0045625D">
        <w:rPr>
          <w:rFonts w:asciiTheme="majorHAnsi" w:hAnsiTheme="majorHAnsi" w:cstheme="majorHAnsi"/>
          <w:b/>
          <w:color w:val="F2612E"/>
          <w:sz w:val="32"/>
        </w:rPr>
        <w:t> ?</w:t>
      </w:r>
    </w:p>
    <w:p w14:paraId="09D5CBC1" w14:textId="77777777" w:rsidR="00CE6907" w:rsidRDefault="00E241FF" w:rsidP="0045625D">
      <w:pPr>
        <w:pBdr>
          <w:top w:val="dotted" w:sz="12" w:space="1" w:color="F2612E"/>
          <w:left w:val="dotted" w:sz="12" w:space="4" w:color="F2612E"/>
          <w:bottom w:val="dotted" w:sz="12" w:space="1" w:color="F2612E"/>
          <w:right w:val="dotted" w:sz="12" w:space="4" w:color="F2612E"/>
        </w:pBdr>
        <w:jc w:val="both"/>
        <w:rPr>
          <w:rFonts w:ascii="Century Gothic" w:hAnsi="Century Gothic"/>
          <w:color w:val="595959" w:themeColor="text1" w:themeTint="A6"/>
        </w:rPr>
      </w:pPr>
      <w:proofErr w:type="spellStart"/>
      <w:r w:rsidRPr="00E241FF">
        <w:rPr>
          <w:rFonts w:ascii="Century Gothic" w:hAnsi="Century Gothic"/>
          <w:color w:val="595959" w:themeColor="text1" w:themeTint="A6"/>
        </w:rPr>
        <w:t>Statista</w:t>
      </w:r>
      <w:proofErr w:type="spellEnd"/>
      <w:r w:rsidRPr="00E241FF">
        <w:rPr>
          <w:rFonts w:ascii="Century Gothic" w:hAnsi="Century Gothic"/>
          <w:color w:val="595959" w:themeColor="text1" w:themeTint="A6"/>
        </w:rPr>
        <w:t xml:space="preserve"> </w:t>
      </w:r>
      <w:r>
        <w:rPr>
          <w:rFonts w:ascii="Century Gothic" w:hAnsi="Century Gothic"/>
          <w:color w:val="595959" w:themeColor="text1" w:themeTint="A6"/>
        </w:rPr>
        <w:t xml:space="preserve">est un </w:t>
      </w:r>
      <w:r w:rsidRPr="00CE6907">
        <w:rPr>
          <w:rFonts w:ascii="Century Gothic" w:hAnsi="Century Gothic"/>
          <w:b/>
          <w:bCs/>
          <w:color w:val="595959" w:themeColor="text1" w:themeTint="A6"/>
        </w:rPr>
        <w:t>portail de statistiques et de données de marché</w:t>
      </w:r>
      <w:r>
        <w:rPr>
          <w:rFonts w:ascii="Century Gothic" w:hAnsi="Century Gothic"/>
          <w:color w:val="595959" w:themeColor="text1" w:themeTint="A6"/>
        </w:rPr>
        <w:t xml:space="preserve"> </w:t>
      </w:r>
      <w:r w:rsidRPr="00E241FF">
        <w:rPr>
          <w:rFonts w:ascii="Century Gothic" w:hAnsi="Century Gothic"/>
          <w:color w:val="595959" w:themeColor="text1" w:themeTint="A6"/>
        </w:rPr>
        <w:t>donn</w:t>
      </w:r>
      <w:r>
        <w:rPr>
          <w:rFonts w:ascii="Century Gothic" w:hAnsi="Century Gothic"/>
          <w:color w:val="595959" w:themeColor="text1" w:themeTint="A6"/>
        </w:rPr>
        <w:t>ant</w:t>
      </w:r>
      <w:r w:rsidRPr="00E241FF">
        <w:rPr>
          <w:rFonts w:ascii="Century Gothic" w:hAnsi="Century Gothic"/>
          <w:color w:val="595959" w:themeColor="text1" w:themeTint="A6"/>
        </w:rPr>
        <w:t xml:space="preserve"> accès à plus d'un million de </w:t>
      </w:r>
      <w:r w:rsidRPr="00CE6907">
        <w:rPr>
          <w:rFonts w:ascii="Century Gothic" w:hAnsi="Century Gothic"/>
          <w:b/>
          <w:bCs/>
          <w:color w:val="595959" w:themeColor="text1" w:themeTint="A6"/>
        </w:rPr>
        <w:t>statistiques, prévisions, dossiers, études et infographies</w:t>
      </w:r>
      <w:r w:rsidRPr="00E241FF">
        <w:rPr>
          <w:rFonts w:ascii="Century Gothic" w:hAnsi="Century Gothic"/>
          <w:color w:val="595959" w:themeColor="text1" w:themeTint="A6"/>
        </w:rPr>
        <w:t>, sur plus de 80 000 sujets provenant de plus de 18 000 sources.</w:t>
      </w:r>
    </w:p>
    <w:p w14:paraId="5C91124D" w14:textId="0AEA5018" w:rsidR="00F82B38" w:rsidRPr="0045625D" w:rsidRDefault="00E241FF" w:rsidP="0045625D">
      <w:pPr>
        <w:pBdr>
          <w:top w:val="dotted" w:sz="12" w:space="1" w:color="F2612E"/>
          <w:left w:val="dotted" w:sz="12" w:space="4" w:color="F2612E"/>
          <w:bottom w:val="dotted" w:sz="12" w:space="1" w:color="F2612E"/>
          <w:right w:val="dotted" w:sz="12" w:space="4" w:color="F2612E"/>
        </w:pBdr>
        <w:jc w:val="both"/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t>Vous y trouverez aussi</w:t>
      </w:r>
      <w:r w:rsidRPr="00E241FF">
        <w:rPr>
          <w:rFonts w:ascii="Century Gothic" w:hAnsi="Century Gothic"/>
          <w:color w:val="595959" w:themeColor="text1" w:themeTint="A6"/>
        </w:rPr>
        <w:t xml:space="preserve"> des </w:t>
      </w:r>
      <w:r w:rsidRPr="00CE6907">
        <w:rPr>
          <w:rFonts w:ascii="Century Gothic" w:hAnsi="Century Gothic"/>
          <w:b/>
          <w:bCs/>
          <w:color w:val="595959" w:themeColor="text1" w:themeTint="A6"/>
        </w:rPr>
        <w:t>rapports</w:t>
      </w:r>
      <w:r w:rsidR="0011386A">
        <w:rPr>
          <w:rFonts w:ascii="Century Gothic" w:hAnsi="Century Gothic"/>
          <w:b/>
          <w:bCs/>
          <w:color w:val="595959" w:themeColor="text1" w:themeTint="A6"/>
        </w:rPr>
        <w:t xml:space="preserve"> par</w:t>
      </w:r>
      <w:r w:rsidRPr="00CE6907">
        <w:rPr>
          <w:rFonts w:ascii="Century Gothic" w:hAnsi="Century Gothic"/>
          <w:b/>
          <w:bCs/>
          <w:color w:val="595959" w:themeColor="text1" w:themeTint="A6"/>
        </w:rPr>
        <w:t xml:space="preserve"> Pays</w:t>
      </w:r>
      <w:r w:rsidRPr="00E241FF">
        <w:rPr>
          <w:rFonts w:ascii="Century Gothic" w:hAnsi="Century Gothic"/>
          <w:color w:val="595959" w:themeColor="text1" w:themeTint="A6"/>
        </w:rPr>
        <w:t xml:space="preserve"> (reports=&gt; Country Reports), des </w:t>
      </w:r>
      <w:r w:rsidRPr="00CE6907">
        <w:rPr>
          <w:rFonts w:ascii="Century Gothic" w:hAnsi="Century Gothic"/>
          <w:b/>
          <w:bCs/>
          <w:color w:val="595959" w:themeColor="text1" w:themeTint="A6"/>
        </w:rPr>
        <w:t>rapports d’industries</w:t>
      </w:r>
      <w:r w:rsidRPr="00E241FF">
        <w:rPr>
          <w:rFonts w:ascii="Century Gothic" w:hAnsi="Century Gothic"/>
          <w:color w:val="595959" w:themeColor="text1" w:themeTint="A6"/>
        </w:rPr>
        <w:t xml:space="preserve"> (reports=&gt; </w:t>
      </w:r>
      <w:proofErr w:type="spellStart"/>
      <w:r w:rsidRPr="00E241FF">
        <w:rPr>
          <w:rFonts w:ascii="Century Gothic" w:hAnsi="Century Gothic"/>
          <w:color w:val="595959" w:themeColor="text1" w:themeTint="A6"/>
        </w:rPr>
        <w:t>Industry</w:t>
      </w:r>
      <w:proofErr w:type="spellEnd"/>
      <w:r w:rsidRPr="00E241FF">
        <w:rPr>
          <w:rFonts w:ascii="Century Gothic" w:hAnsi="Century Gothic"/>
          <w:color w:val="595959" w:themeColor="text1" w:themeTint="A6"/>
        </w:rPr>
        <w:t xml:space="preserve"> Reports), le nouveau </w:t>
      </w:r>
      <w:r w:rsidRPr="00CE6907">
        <w:rPr>
          <w:rFonts w:ascii="Century Gothic" w:hAnsi="Century Gothic"/>
          <w:b/>
          <w:bCs/>
          <w:color w:val="595959" w:themeColor="text1" w:themeTint="A6"/>
        </w:rPr>
        <w:t>Digital Economy Compass</w:t>
      </w:r>
      <w:r w:rsidRPr="00E241FF">
        <w:rPr>
          <w:rFonts w:ascii="Century Gothic" w:hAnsi="Century Gothic"/>
          <w:color w:val="595959" w:themeColor="text1" w:themeTint="A6"/>
        </w:rPr>
        <w:t xml:space="preserve"> (dossier annuel sur l’économie digitale)</w:t>
      </w:r>
      <w:r w:rsidR="00EB1B90">
        <w:rPr>
          <w:rFonts w:ascii="Century Gothic" w:hAnsi="Century Gothic"/>
          <w:color w:val="595959" w:themeColor="text1" w:themeTint="A6"/>
        </w:rPr>
        <w:t xml:space="preserve"> et</w:t>
      </w:r>
      <w:r w:rsidRPr="00E241FF">
        <w:rPr>
          <w:rFonts w:ascii="Century Gothic" w:hAnsi="Century Gothic"/>
          <w:color w:val="595959" w:themeColor="text1" w:themeTint="A6"/>
        </w:rPr>
        <w:t xml:space="preserve"> une passerelle vers 1 000 000 d’</w:t>
      </w:r>
      <w:r w:rsidRPr="00CE6907">
        <w:rPr>
          <w:rFonts w:ascii="Century Gothic" w:hAnsi="Century Gothic"/>
          <w:b/>
          <w:bCs/>
          <w:color w:val="595959" w:themeColor="text1" w:themeTint="A6"/>
        </w:rPr>
        <w:t>études externes</w:t>
      </w:r>
      <w:r w:rsidRPr="00E241FF">
        <w:rPr>
          <w:rFonts w:ascii="Century Gothic" w:hAnsi="Century Gothic"/>
          <w:color w:val="595959" w:themeColor="text1" w:themeTint="A6"/>
        </w:rPr>
        <w:t>.</w:t>
      </w:r>
      <w:r w:rsidRPr="00E241FF">
        <w:rPr>
          <w:rFonts w:ascii="Century Gothic" w:hAnsi="Century Gothic"/>
          <w:color w:val="595959" w:themeColor="text1" w:themeTint="A6"/>
        </w:rPr>
        <w:br/>
        <w:t>Le Global Consumer Survey propose</w:t>
      </w:r>
      <w:r w:rsidR="00EB1B90">
        <w:rPr>
          <w:rFonts w:ascii="Century Gothic" w:hAnsi="Century Gothic"/>
          <w:color w:val="595959" w:themeColor="text1" w:themeTint="A6"/>
        </w:rPr>
        <w:t xml:space="preserve"> également</w:t>
      </w:r>
      <w:r w:rsidRPr="00E241FF">
        <w:rPr>
          <w:rFonts w:ascii="Century Gothic" w:hAnsi="Century Gothic"/>
          <w:color w:val="595959" w:themeColor="text1" w:themeTint="A6"/>
        </w:rPr>
        <w:t xml:space="preserve"> une série de </w:t>
      </w:r>
      <w:r w:rsidRPr="00CE6907">
        <w:rPr>
          <w:rFonts w:ascii="Century Gothic" w:hAnsi="Century Gothic"/>
          <w:b/>
          <w:bCs/>
          <w:color w:val="595959" w:themeColor="text1" w:themeTint="A6"/>
        </w:rPr>
        <w:t>sondages</w:t>
      </w:r>
      <w:r w:rsidRPr="00E241FF">
        <w:rPr>
          <w:rFonts w:ascii="Century Gothic" w:hAnsi="Century Gothic"/>
          <w:color w:val="595959" w:themeColor="text1" w:themeTint="A6"/>
        </w:rPr>
        <w:t xml:space="preserve"> avec 64 000 consommateurs interrogés dont 10 000 en France, 300 questions, 27 pays couverts, 50 industries, 700 marques.</w:t>
      </w:r>
    </w:p>
    <w:p w14:paraId="447800D8" w14:textId="794AA704" w:rsidR="00DC1102" w:rsidRDefault="00DC1102" w:rsidP="000537BF">
      <w:pPr>
        <w:jc w:val="both"/>
      </w:pPr>
    </w:p>
    <w:p w14:paraId="4AC53563" w14:textId="7EBB58BC" w:rsidR="00EE695E" w:rsidRDefault="00EE695E" w:rsidP="00EE695E">
      <w:pPr>
        <w:jc w:val="both"/>
        <w:rPr>
          <w:rFonts w:asciiTheme="majorHAnsi" w:hAnsiTheme="majorHAnsi" w:cstheme="majorHAnsi"/>
          <w:b/>
          <w:color w:val="F2612E"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F5B972" wp14:editId="0B6899CF">
            <wp:simplePos x="0" y="0"/>
            <wp:positionH relativeFrom="leftMargin">
              <wp:posOffset>685606</wp:posOffset>
            </wp:positionH>
            <wp:positionV relativeFrom="paragraph">
              <wp:posOffset>171395</wp:posOffset>
            </wp:positionV>
            <wp:extent cx="579120" cy="540385"/>
            <wp:effectExtent l="0" t="0" r="0" b="0"/>
            <wp:wrapSquare wrapText="bothSides"/>
            <wp:docPr id="109" name="Imag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912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625D">
        <w:rPr>
          <w:rFonts w:asciiTheme="majorHAnsi" w:hAnsiTheme="majorHAnsi" w:cstheme="majorHAnsi"/>
          <w:b/>
          <w:color w:val="F2612E"/>
          <w:sz w:val="32"/>
        </w:rPr>
        <w:t xml:space="preserve"> </w:t>
      </w:r>
    </w:p>
    <w:p w14:paraId="0A9DE56B" w14:textId="6F9E9AE1" w:rsidR="00DC1102" w:rsidRPr="0060579F" w:rsidRDefault="0045625D" w:rsidP="00FC25C3">
      <w:pPr>
        <w:pStyle w:val="Paragraphedeliste"/>
        <w:ind w:left="525"/>
        <w:jc w:val="both"/>
        <w:rPr>
          <w:rFonts w:asciiTheme="majorHAnsi" w:hAnsiTheme="majorHAnsi" w:cstheme="majorHAnsi"/>
          <w:b/>
          <w:color w:val="F2612E"/>
          <w:sz w:val="32"/>
        </w:rPr>
      </w:pPr>
      <w:r w:rsidRPr="0060579F">
        <w:rPr>
          <w:rFonts w:asciiTheme="majorHAnsi" w:hAnsiTheme="majorHAnsi" w:cstheme="majorHAnsi"/>
          <w:b/>
          <w:color w:val="F2612E"/>
          <w:sz w:val="32"/>
        </w:rPr>
        <w:t xml:space="preserve">Comment faire une recherche </w:t>
      </w:r>
      <w:r w:rsidR="007B5FCB">
        <w:rPr>
          <w:rFonts w:asciiTheme="majorHAnsi" w:hAnsiTheme="majorHAnsi" w:cstheme="majorHAnsi"/>
          <w:b/>
          <w:color w:val="F2612E"/>
          <w:sz w:val="32"/>
        </w:rPr>
        <w:t xml:space="preserve">dans </w:t>
      </w:r>
      <w:proofErr w:type="spellStart"/>
      <w:r w:rsidR="007B5FCB">
        <w:rPr>
          <w:rFonts w:asciiTheme="majorHAnsi" w:hAnsiTheme="majorHAnsi" w:cstheme="majorHAnsi"/>
          <w:b/>
          <w:color w:val="F2612E"/>
          <w:sz w:val="32"/>
        </w:rPr>
        <w:t>Statista</w:t>
      </w:r>
      <w:proofErr w:type="spellEnd"/>
      <w:r w:rsidRPr="0060579F">
        <w:rPr>
          <w:rFonts w:asciiTheme="majorHAnsi" w:hAnsiTheme="majorHAnsi" w:cstheme="majorHAnsi"/>
          <w:b/>
          <w:color w:val="F2612E"/>
          <w:sz w:val="32"/>
        </w:rPr>
        <w:t> ?</w:t>
      </w:r>
    </w:p>
    <w:p w14:paraId="6676F42A" w14:textId="68AE29F5" w:rsidR="00EE695E" w:rsidRPr="00EE695E" w:rsidRDefault="00EE695E" w:rsidP="00EE695E">
      <w:pPr>
        <w:jc w:val="both"/>
        <w:rPr>
          <w:rFonts w:asciiTheme="majorHAnsi" w:hAnsiTheme="majorHAnsi" w:cstheme="majorHAnsi"/>
          <w:b/>
          <w:color w:val="F2612E"/>
          <w:sz w:val="8"/>
        </w:rPr>
      </w:pPr>
    </w:p>
    <w:p w14:paraId="41E7032A" w14:textId="0E47A51E" w:rsidR="007B5FCB" w:rsidRDefault="007B5FCB" w:rsidP="000537BF">
      <w:pPr>
        <w:jc w:val="both"/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t xml:space="preserve">Un champ de recherche est disponible dès la page d’accueil de </w:t>
      </w:r>
      <w:proofErr w:type="spellStart"/>
      <w:r>
        <w:rPr>
          <w:rFonts w:ascii="Century Gothic" w:hAnsi="Century Gothic"/>
          <w:color w:val="595959" w:themeColor="text1" w:themeTint="A6"/>
        </w:rPr>
        <w:t>Statista</w:t>
      </w:r>
      <w:proofErr w:type="spellEnd"/>
      <w:r>
        <w:rPr>
          <w:rFonts w:ascii="Century Gothic" w:hAnsi="Century Gothic"/>
          <w:color w:val="595959" w:themeColor="text1" w:themeTint="A6"/>
        </w:rPr>
        <w:t>, vous pouvez y taper directement votre recherche ou sélectionner u</w:t>
      </w:r>
      <w:bookmarkStart w:id="0" w:name="_GoBack"/>
      <w:bookmarkEnd w:id="0"/>
      <w:r>
        <w:rPr>
          <w:rFonts w:ascii="Century Gothic" w:hAnsi="Century Gothic"/>
          <w:color w:val="595959" w:themeColor="text1" w:themeTint="A6"/>
        </w:rPr>
        <w:t>n des thèmes d’actualité proposés en-dessous.</w:t>
      </w:r>
    </w:p>
    <w:p w14:paraId="41CEC2E6" w14:textId="216DE301" w:rsidR="007E2B01" w:rsidRPr="00EE695E" w:rsidRDefault="007B5FCB" w:rsidP="000537BF">
      <w:pPr>
        <w:jc w:val="both"/>
        <w:rPr>
          <w:rFonts w:ascii="Century Gothic" w:hAnsi="Century Gothic"/>
          <w:color w:val="595959" w:themeColor="text1" w:themeTint="A6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59D1562" wp14:editId="116FB7D5">
            <wp:simplePos x="0" y="0"/>
            <wp:positionH relativeFrom="column">
              <wp:posOffset>614680</wp:posOffset>
            </wp:positionH>
            <wp:positionV relativeFrom="paragraph">
              <wp:posOffset>-1270</wp:posOffset>
            </wp:positionV>
            <wp:extent cx="5029200" cy="24663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46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E35A29" w14:textId="77777777" w:rsidR="00D700C1" w:rsidRDefault="00D700C1" w:rsidP="00721833">
      <w:pPr>
        <w:spacing w:after="0"/>
        <w:jc w:val="both"/>
        <w:rPr>
          <w:rFonts w:ascii="Century Gothic" w:hAnsi="Century Gothic"/>
          <w:color w:val="595959" w:themeColor="text1" w:themeTint="A6"/>
        </w:rPr>
      </w:pPr>
    </w:p>
    <w:p w14:paraId="23B93775" w14:textId="13914020" w:rsidR="00D700C1" w:rsidRDefault="00D700C1" w:rsidP="00721833">
      <w:pPr>
        <w:spacing w:after="0"/>
        <w:jc w:val="both"/>
        <w:rPr>
          <w:rFonts w:ascii="Century Gothic" w:hAnsi="Century Gothic"/>
          <w:color w:val="595959" w:themeColor="text1" w:themeTint="A6"/>
        </w:rPr>
      </w:pPr>
    </w:p>
    <w:p w14:paraId="4655BD14" w14:textId="1487D1A3" w:rsidR="00D700C1" w:rsidRDefault="00D700C1" w:rsidP="00721833">
      <w:pPr>
        <w:spacing w:after="0"/>
        <w:jc w:val="both"/>
        <w:rPr>
          <w:rFonts w:ascii="Century Gothic" w:hAnsi="Century Gothic"/>
          <w:color w:val="595959" w:themeColor="text1" w:themeTint="A6"/>
        </w:rPr>
      </w:pPr>
    </w:p>
    <w:p w14:paraId="398211F6" w14:textId="4DF7E99A" w:rsidR="00D700C1" w:rsidRDefault="00D700C1" w:rsidP="00721833">
      <w:pPr>
        <w:spacing w:after="0"/>
        <w:jc w:val="both"/>
        <w:rPr>
          <w:rFonts w:ascii="Century Gothic" w:hAnsi="Century Gothic"/>
          <w:color w:val="595959" w:themeColor="text1" w:themeTint="A6"/>
        </w:rPr>
      </w:pPr>
    </w:p>
    <w:p w14:paraId="3AC98D9D" w14:textId="614AA39D" w:rsidR="00D700C1" w:rsidRDefault="00D700C1" w:rsidP="00721833">
      <w:pPr>
        <w:spacing w:after="0"/>
        <w:jc w:val="both"/>
        <w:rPr>
          <w:rFonts w:ascii="Century Gothic" w:hAnsi="Century Gothic"/>
          <w:color w:val="595959" w:themeColor="text1" w:themeTint="A6"/>
        </w:rPr>
      </w:pPr>
    </w:p>
    <w:p w14:paraId="0773A73D" w14:textId="7AE38388" w:rsidR="00D700C1" w:rsidRDefault="00D700C1" w:rsidP="00721833">
      <w:pPr>
        <w:spacing w:after="0"/>
        <w:jc w:val="both"/>
        <w:rPr>
          <w:rFonts w:ascii="Century Gothic" w:hAnsi="Century Gothic"/>
          <w:color w:val="595959" w:themeColor="text1" w:themeTint="A6"/>
        </w:rPr>
      </w:pPr>
    </w:p>
    <w:p w14:paraId="0539F757" w14:textId="1BD26CB2" w:rsidR="00D700C1" w:rsidRDefault="00D700C1" w:rsidP="00721833">
      <w:pPr>
        <w:spacing w:after="0"/>
        <w:jc w:val="both"/>
        <w:rPr>
          <w:rFonts w:ascii="Century Gothic" w:hAnsi="Century Gothic"/>
          <w:color w:val="595959" w:themeColor="text1" w:themeTint="A6"/>
        </w:rPr>
      </w:pPr>
    </w:p>
    <w:p w14:paraId="72A0A2F5" w14:textId="179876FC" w:rsidR="00D700C1" w:rsidRDefault="00D700C1" w:rsidP="00721833">
      <w:pPr>
        <w:spacing w:after="0"/>
        <w:jc w:val="both"/>
        <w:rPr>
          <w:rFonts w:ascii="Century Gothic" w:hAnsi="Century Gothic"/>
          <w:color w:val="595959" w:themeColor="text1" w:themeTint="A6"/>
        </w:rPr>
      </w:pPr>
    </w:p>
    <w:p w14:paraId="4F195D44" w14:textId="1B1BCAA1" w:rsidR="00D700C1" w:rsidRDefault="00D700C1" w:rsidP="00721833">
      <w:pPr>
        <w:spacing w:after="0"/>
        <w:jc w:val="both"/>
        <w:rPr>
          <w:rFonts w:ascii="Century Gothic" w:hAnsi="Century Gothic"/>
          <w:color w:val="595959" w:themeColor="text1" w:themeTint="A6"/>
        </w:rPr>
      </w:pPr>
    </w:p>
    <w:p w14:paraId="14393C90" w14:textId="72D50B05" w:rsidR="00D700C1" w:rsidRDefault="00D700C1" w:rsidP="00721833">
      <w:pPr>
        <w:spacing w:after="0"/>
        <w:jc w:val="both"/>
        <w:rPr>
          <w:rFonts w:ascii="Century Gothic" w:hAnsi="Century Gothic"/>
          <w:color w:val="595959" w:themeColor="text1" w:themeTint="A6"/>
        </w:rPr>
      </w:pPr>
    </w:p>
    <w:p w14:paraId="516CA6C4" w14:textId="5B025EFC" w:rsidR="00D700C1" w:rsidRDefault="00D700C1" w:rsidP="00721833">
      <w:pPr>
        <w:spacing w:after="0"/>
        <w:jc w:val="both"/>
        <w:rPr>
          <w:rFonts w:ascii="Century Gothic" w:hAnsi="Century Gothic"/>
          <w:color w:val="595959" w:themeColor="text1" w:themeTint="A6"/>
        </w:rPr>
      </w:pPr>
    </w:p>
    <w:p w14:paraId="0502DE5D" w14:textId="70765C3D" w:rsidR="00D700C1" w:rsidRDefault="00D700C1" w:rsidP="00721833">
      <w:pPr>
        <w:spacing w:after="0"/>
        <w:jc w:val="both"/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lastRenderedPageBreak/>
        <w:t>Après avoir lancé votre recherche, vous accédez à une page de résultats composée de plusieurs sections.</w:t>
      </w:r>
    </w:p>
    <w:p w14:paraId="7E579F1E" w14:textId="3744605F" w:rsidR="00D700C1" w:rsidRDefault="00D700C1" w:rsidP="00721833">
      <w:pPr>
        <w:spacing w:after="0"/>
        <w:jc w:val="both"/>
        <w:rPr>
          <w:rFonts w:ascii="Century Gothic" w:hAnsi="Century Gothic"/>
          <w:color w:val="595959" w:themeColor="text1" w:themeTint="A6"/>
        </w:rPr>
      </w:pPr>
    </w:p>
    <w:p w14:paraId="0E382867" w14:textId="771E3D10" w:rsidR="00D700C1" w:rsidRPr="00D700C1" w:rsidRDefault="00E464FE" w:rsidP="00D700C1">
      <w:pPr>
        <w:pStyle w:val="Paragraphedeliste"/>
        <w:numPr>
          <w:ilvl w:val="0"/>
          <w:numId w:val="4"/>
        </w:numPr>
        <w:spacing w:after="0"/>
        <w:jc w:val="both"/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6FBFCC" wp14:editId="438E2F38">
                <wp:simplePos x="0" y="0"/>
                <wp:positionH relativeFrom="column">
                  <wp:posOffset>3748405</wp:posOffset>
                </wp:positionH>
                <wp:positionV relativeFrom="paragraph">
                  <wp:posOffset>1361440</wp:posOffset>
                </wp:positionV>
                <wp:extent cx="1704975" cy="2000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00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60A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3AA2E" id="Rectangle 9" o:spid="_x0000_s1026" style="position:absolute;margin-left:295.15pt;margin-top:107.2pt;width:134.2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" filled="f" strokecolor="#a60a85" strokeweight="1.5pt"/>
            </w:pict>
          </mc:Fallback>
        </mc:AlternateContent>
      </w:r>
      <w:r w:rsidRPr="00E464FE"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8F2742" wp14:editId="548B8F89">
                <wp:simplePos x="0" y="0"/>
                <wp:positionH relativeFrom="page">
                  <wp:align>center</wp:align>
                </wp:positionH>
                <wp:positionV relativeFrom="paragraph">
                  <wp:posOffset>1351280</wp:posOffset>
                </wp:positionV>
                <wp:extent cx="1647825" cy="2190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19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DFC5F9" id="Rectangle 10" o:spid="_x0000_s1026" style="position:absolute;margin-left:0;margin-top:106.4pt;width:129.75pt;height:17.25pt;z-index:25167769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" filled="f" strokecolor="red" strokeweight="1.5pt">
                <w10:wrap anchorx="page"/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0EB14B" wp14:editId="69EFD9A3">
                <wp:simplePos x="0" y="0"/>
                <wp:positionH relativeFrom="column">
                  <wp:posOffset>347980</wp:posOffset>
                </wp:positionH>
                <wp:positionV relativeFrom="paragraph">
                  <wp:posOffset>1361440</wp:posOffset>
                </wp:positionV>
                <wp:extent cx="1647825" cy="2190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19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C04FC5" id="Rectangle 7" o:spid="_x0000_s1026" style="position:absolute;margin-left:27.4pt;margin-top:107.2pt;width:129.75pt;height:1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" filled="f" strokecolor="#00b050" strokeweight="1.5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DD31A7" wp14:editId="2382407F">
                <wp:simplePos x="0" y="0"/>
                <wp:positionH relativeFrom="column">
                  <wp:posOffset>5080</wp:posOffset>
                </wp:positionH>
                <wp:positionV relativeFrom="paragraph">
                  <wp:posOffset>523240</wp:posOffset>
                </wp:positionV>
                <wp:extent cx="3533775" cy="2286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28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5B492" id="Rectangle 6" o:spid="_x0000_s1026" style="position:absolute;margin-left:.4pt;margin-top:41.2pt;width:278.25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" filled="f" strokecolor="#00b0f0" strokeweight="1.5pt"/>
            </w:pict>
          </mc:Fallback>
        </mc:AlternateContent>
      </w:r>
      <w:r w:rsidR="00D700C1" w:rsidRPr="00D700C1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EC7F02B" wp14:editId="275A9334">
            <wp:simplePos x="0" y="0"/>
            <wp:positionH relativeFrom="margin">
              <wp:align>right</wp:align>
            </wp:positionH>
            <wp:positionV relativeFrom="paragraph">
              <wp:posOffset>275590</wp:posOffset>
            </wp:positionV>
            <wp:extent cx="5851525" cy="139192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00C1" w:rsidRPr="00D700C1"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  <w:t>Des filtres pour préciser la recherche</w:t>
      </w:r>
    </w:p>
    <w:p w14:paraId="3F49C50D" w14:textId="41152D9D" w:rsidR="00D700C1" w:rsidRDefault="00D700C1" w:rsidP="00721833">
      <w:pPr>
        <w:spacing w:after="0"/>
        <w:jc w:val="both"/>
        <w:rPr>
          <w:rFonts w:ascii="Century Gothic" w:hAnsi="Century Gothic"/>
          <w:color w:val="595959" w:themeColor="text1" w:themeTint="A6"/>
        </w:rPr>
      </w:pPr>
    </w:p>
    <w:p w14:paraId="3AB9B950" w14:textId="66F73BF8" w:rsidR="00D700C1" w:rsidRDefault="00FE4A79" w:rsidP="00721833">
      <w:pPr>
        <w:spacing w:after="0"/>
        <w:jc w:val="both"/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t xml:space="preserve">Dans le bandeau bleu, un accès par onglets vous permet de recommencer votre recherche à partir d’un </w:t>
      </w:r>
      <w:r w:rsidRPr="00E464FE">
        <w:rPr>
          <w:rFonts w:ascii="Century Gothic" w:hAnsi="Century Gothic"/>
          <w:b/>
          <w:bCs/>
          <w:color w:val="00B0F0"/>
        </w:rPr>
        <w:t>type de document spécifique</w:t>
      </w:r>
      <w:r>
        <w:rPr>
          <w:rFonts w:ascii="Century Gothic" w:hAnsi="Century Gothic"/>
          <w:color w:val="595959" w:themeColor="text1" w:themeTint="A6"/>
        </w:rPr>
        <w:t>. Chaque onglet vous propose en plus de préciser votre recherche par thématique.</w:t>
      </w:r>
    </w:p>
    <w:p w14:paraId="128E72BD" w14:textId="170CD533" w:rsidR="00E464FE" w:rsidRDefault="00E464FE" w:rsidP="00721833">
      <w:pPr>
        <w:spacing w:after="0"/>
        <w:jc w:val="both"/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t xml:space="preserve">Vous pouvez également préciser la recherche déjà lancée en triant les </w:t>
      </w:r>
      <w:r w:rsidRPr="00E464FE">
        <w:rPr>
          <w:rFonts w:ascii="Century Gothic" w:hAnsi="Century Gothic"/>
          <w:color w:val="595959" w:themeColor="text1" w:themeTint="A6"/>
        </w:rPr>
        <w:t>résultats par</w:t>
      </w:r>
      <w:r w:rsidRPr="00E464FE">
        <w:rPr>
          <w:rFonts w:ascii="Century Gothic" w:hAnsi="Century Gothic"/>
          <w:b/>
          <w:bCs/>
          <w:color w:val="595959" w:themeColor="text1" w:themeTint="A6"/>
        </w:rPr>
        <w:t xml:space="preserve"> </w:t>
      </w:r>
      <w:r w:rsidRPr="00E464FE">
        <w:rPr>
          <w:rFonts w:ascii="Century Gothic" w:hAnsi="Century Gothic"/>
          <w:b/>
          <w:bCs/>
          <w:color w:val="00B050"/>
        </w:rPr>
        <w:t>pertinence, date ou popularité</w:t>
      </w:r>
      <w:r>
        <w:rPr>
          <w:rFonts w:ascii="Century Gothic" w:hAnsi="Century Gothic"/>
          <w:color w:val="595959" w:themeColor="text1" w:themeTint="A6"/>
        </w:rPr>
        <w:t xml:space="preserve">, par la </w:t>
      </w:r>
      <w:r w:rsidRPr="00E464FE">
        <w:rPr>
          <w:rFonts w:ascii="Century Gothic" w:hAnsi="Century Gothic"/>
          <w:b/>
          <w:bCs/>
          <w:color w:val="FF0000"/>
        </w:rPr>
        <w:t>langue du contenu</w:t>
      </w:r>
      <w:r w:rsidRPr="00E464FE">
        <w:rPr>
          <w:rFonts w:ascii="Century Gothic" w:hAnsi="Century Gothic"/>
          <w:color w:val="FF0000"/>
        </w:rPr>
        <w:t xml:space="preserve"> </w:t>
      </w:r>
      <w:r>
        <w:rPr>
          <w:rFonts w:ascii="Century Gothic" w:hAnsi="Century Gothic"/>
          <w:color w:val="595959" w:themeColor="text1" w:themeTint="A6"/>
        </w:rPr>
        <w:t xml:space="preserve">et par la sélection de la </w:t>
      </w:r>
      <w:r w:rsidRPr="00E464FE">
        <w:rPr>
          <w:rFonts w:ascii="Century Gothic" w:hAnsi="Century Gothic"/>
          <w:b/>
          <w:bCs/>
          <w:color w:val="A60A85"/>
        </w:rPr>
        <w:t>région concernée</w:t>
      </w:r>
      <w:r>
        <w:rPr>
          <w:rFonts w:ascii="Century Gothic" w:hAnsi="Century Gothic"/>
          <w:color w:val="595959" w:themeColor="text1" w:themeTint="A6"/>
        </w:rPr>
        <w:t>.</w:t>
      </w:r>
    </w:p>
    <w:p w14:paraId="625BCCEF" w14:textId="76D1CAA2" w:rsidR="005C05AD" w:rsidRDefault="005C05AD" w:rsidP="00721833">
      <w:pPr>
        <w:spacing w:after="0"/>
        <w:jc w:val="both"/>
        <w:rPr>
          <w:rFonts w:ascii="Century Gothic" w:hAnsi="Century Gothic"/>
          <w:color w:val="595959" w:themeColor="text1" w:themeTint="A6"/>
        </w:rPr>
      </w:pPr>
    </w:p>
    <w:p w14:paraId="69579293" w14:textId="648F4BA1" w:rsidR="005C05AD" w:rsidRPr="005C05AD" w:rsidRDefault="005C05AD" w:rsidP="005C05AD">
      <w:pPr>
        <w:pStyle w:val="Paragraphedeliste"/>
        <w:numPr>
          <w:ilvl w:val="0"/>
          <w:numId w:val="4"/>
        </w:numPr>
        <w:spacing w:after="0"/>
        <w:jc w:val="both"/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  <w:r w:rsidRPr="005C05AD"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  <w:t>Des filtres pour trier les résultats de la recherche</w:t>
      </w:r>
    </w:p>
    <w:p w14:paraId="7EEFCB7D" w14:textId="68554BAF" w:rsidR="0093779E" w:rsidRDefault="005C05AD" w:rsidP="005C05AD">
      <w:pPr>
        <w:jc w:val="both"/>
      </w:pPr>
      <w:r>
        <w:rPr>
          <w:noProof/>
        </w:rPr>
        <w:drawing>
          <wp:inline distT="0" distB="0" distL="0" distR="0" wp14:anchorId="4F9E818C" wp14:editId="733A1A38">
            <wp:extent cx="5851525" cy="383476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383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55D81" w14:textId="39505DBA" w:rsidR="005C05AD" w:rsidRDefault="005C05AD" w:rsidP="005C05AD">
      <w:pPr>
        <w:jc w:val="both"/>
        <w:rPr>
          <w:rFonts w:ascii="Century Gothic" w:hAnsi="Century Gothic"/>
          <w:color w:val="595959" w:themeColor="text1" w:themeTint="A6"/>
        </w:rPr>
      </w:pPr>
      <w:r w:rsidRPr="005C05AD">
        <w:rPr>
          <w:rFonts w:ascii="Century Gothic" w:hAnsi="Century Gothic"/>
          <w:color w:val="595959" w:themeColor="text1" w:themeTint="A6"/>
        </w:rPr>
        <w:t>L’ensemble des résultats</w:t>
      </w:r>
      <w:r>
        <w:rPr>
          <w:rFonts w:ascii="Century Gothic" w:hAnsi="Century Gothic"/>
          <w:color w:val="595959" w:themeColor="text1" w:themeTint="A6"/>
        </w:rPr>
        <w:t xml:space="preserve"> trouvés s’affiche à droite de votre page. Une icône vous permet de repérer de quel type de document il s’agit.</w:t>
      </w:r>
    </w:p>
    <w:p w14:paraId="5FB320C0" w14:textId="3F8DD234" w:rsidR="005C05AD" w:rsidRDefault="005C05AD" w:rsidP="005C05AD">
      <w:pPr>
        <w:jc w:val="both"/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t>À gauche apparaît un volet vous permettant de voir combien de résultats correspondent à chaque type de document et de sélectionner ceux qui vous intéressent.</w:t>
      </w:r>
    </w:p>
    <w:p w14:paraId="39F6A57A" w14:textId="5D81088B" w:rsidR="00102010" w:rsidRDefault="00E374A2" w:rsidP="0065377C">
      <w:pPr>
        <w:tabs>
          <w:tab w:val="left" w:pos="0"/>
        </w:tabs>
        <w:spacing w:before="600"/>
        <w:jc w:val="both"/>
        <w:rPr>
          <w:rFonts w:ascii="Century Gothic" w:hAnsi="Century Gothic"/>
          <w:color w:val="595959" w:themeColor="text1" w:themeTint="A6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556443C9" wp14:editId="10F92D01">
            <wp:simplePos x="0" y="0"/>
            <wp:positionH relativeFrom="margin">
              <wp:posOffset>2872105</wp:posOffset>
            </wp:positionH>
            <wp:positionV relativeFrom="paragraph">
              <wp:posOffset>58420</wp:posOffset>
            </wp:positionV>
            <wp:extent cx="2361565" cy="2686050"/>
            <wp:effectExtent l="0" t="0" r="635" b="0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34"/>
                    <a:stretch/>
                  </pic:blipFill>
                  <pic:spPr bwMode="auto">
                    <a:xfrm>
                      <a:off x="0" y="0"/>
                      <a:ext cx="2361565" cy="2686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41A6A962" wp14:editId="0501F97A">
            <wp:simplePos x="0" y="0"/>
            <wp:positionH relativeFrom="margin">
              <wp:posOffset>624205</wp:posOffset>
            </wp:positionH>
            <wp:positionV relativeFrom="paragraph">
              <wp:posOffset>1270</wp:posOffset>
            </wp:positionV>
            <wp:extent cx="1933575" cy="2813685"/>
            <wp:effectExtent l="0" t="0" r="9525" b="5715"/>
            <wp:wrapTopAndBottom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866"/>
                    <a:stretch/>
                  </pic:blipFill>
                  <pic:spPr bwMode="auto">
                    <a:xfrm>
                      <a:off x="0" y="0"/>
                      <a:ext cx="1933575" cy="2813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010">
        <w:rPr>
          <w:rFonts w:ascii="Century Gothic" w:hAnsi="Century Gothic"/>
          <w:color w:val="595959" w:themeColor="text1" w:themeTint="A6"/>
        </w:rPr>
        <w:t>En-dessous du volet de gauche, vous pouvez également préciser votre recherche en sélectionnant :</w:t>
      </w:r>
    </w:p>
    <w:p w14:paraId="295CA01B" w14:textId="77777777" w:rsidR="00102010" w:rsidRDefault="00102010" w:rsidP="00E374A2">
      <w:pPr>
        <w:pStyle w:val="Paragraphedeliste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rFonts w:ascii="Century Gothic" w:hAnsi="Century Gothic"/>
          <w:color w:val="595959" w:themeColor="text1" w:themeTint="A6"/>
        </w:rPr>
      </w:pPr>
      <w:proofErr w:type="gramStart"/>
      <w:r w:rsidRPr="00102010">
        <w:rPr>
          <w:rFonts w:ascii="Century Gothic" w:hAnsi="Century Gothic"/>
          <w:color w:val="595959" w:themeColor="text1" w:themeTint="A6"/>
        </w:rPr>
        <w:t>une</w:t>
      </w:r>
      <w:proofErr w:type="gramEnd"/>
      <w:r w:rsidRPr="00102010">
        <w:rPr>
          <w:rFonts w:ascii="Century Gothic" w:hAnsi="Century Gothic"/>
          <w:color w:val="595959" w:themeColor="text1" w:themeTint="A6"/>
        </w:rPr>
        <w:t xml:space="preserve"> région du monde</w:t>
      </w:r>
    </w:p>
    <w:p w14:paraId="49845644" w14:textId="61D1FC26" w:rsidR="00102010" w:rsidRDefault="00102010" w:rsidP="00E374A2">
      <w:pPr>
        <w:pStyle w:val="Paragraphedeliste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rFonts w:ascii="Century Gothic" w:hAnsi="Century Gothic"/>
          <w:color w:val="595959" w:themeColor="text1" w:themeTint="A6"/>
        </w:rPr>
      </w:pPr>
      <w:proofErr w:type="gramStart"/>
      <w:r w:rsidRPr="00102010">
        <w:rPr>
          <w:rFonts w:ascii="Century Gothic" w:hAnsi="Century Gothic"/>
          <w:color w:val="595959" w:themeColor="text1" w:themeTint="A6"/>
        </w:rPr>
        <w:t>un</w:t>
      </w:r>
      <w:proofErr w:type="gramEnd"/>
      <w:r w:rsidRPr="00102010">
        <w:rPr>
          <w:rFonts w:ascii="Century Gothic" w:hAnsi="Century Gothic"/>
          <w:color w:val="595959" w:themeColor="text1" w:themeTint="A6"/>
        </w:rPr>
        <w:t xml:space="preserve"> ou plusieurs pays</w:t>
      </w:r>
    </w:p>
    <w:p w14:paraId="5CC35AFF" w14:textId="77777777" w:rsidR="00102010" w:rsidRDefault="00102010" w:rsidP="00E374A2">
      <w:pPr>
        <w:pStyle w:val="Paragraphedeliste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rFonts w:ascii="Century Gothic" w:hAnsi="Century Gothic"/>
          <w:color w:val="595959" w:themeColor="text1" w:themeTint="A6"/>
        </w:rPr>
      </w:pPr>
      <w:proofErr w:type="gramStart"/>
      <w:r w:rsidRPr="00102010">
        <w:rPr>
          <w:rFonts w:ascii="Century Gothic" w:hAnsi="Century Gothic"/>
          <w:color w:val="595959" w:themeColor="text1" w:themeTint="A6"/>
        </w:rPr>
        <w:t>une</w:t>
      </w:r>
      <w:proofErr w:type="gramEnd"/>
      <w:r w:rsidRPr="00102010">
        <w:rPr>
          <w:rFonts w:ascii="Century Gothic" w:hAnsi="Century Gothic"/>
          <w:color w:val="595959" w:themeColor="text1" w:themeTint="A6"/>
        </w:rPr>
        <w:t xml:space="preserve"> thématique</w:t>
      </w:r>
    </w:p>
    <w:p w14:paraId="3EC5E6CA" w14:textId="302981B2" w:rsidR="00102010" w:rsidRDefault="00102010" w:rsidP="00E374A2">
      <w:pPr>
        <w:pStyle w:val="Paragraphedeliste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rFonts w:ascii="Century Gothic" w:hAnsi="Century Gothic"/>
          <w:color w:val="595959" w:themeColor="text1" w:themeTint="A6"/>
        </w:rPr>
      </w:pPr>
      <w:proofErr w:type="gramStart"/>
      <w:r w:rsidRPr="00102010">
        <w:rPr>
          <w:rFonts w:ascii="Century Gothic" w:hAnsi="Century Gothic"/>
          <w:color w:val="595959" w:themeColor="text1" w:themeTint="A6"/>
        </w:rPr>
        <w:t>une</w:t>
      </w:r>
      <w:proofErr w:type="gramEnd"/>
      <w:r w:rsidRPr="00102010">
        <w:rPr>
          <w:rFonts w:ascii="Century Gothic" w:hAnsi="Century Gothic"/>
          <w:color w:val="595959" w:themeColor="text1" w:themeTint="A6"/>
        </w:rPr>
        <w:t xml:space="preserve"> année</w:t>
      </w:r>
      <w:r>
        <w:rPr>
          <w:rFonts w:ascii="Century Gothic" w:hAnsi="Century Gothic"/>
          <w:color w:val="595959" w:themeColor="text1" w:themeTint="A6"/>
        </w:rPr>
        <w:t xml:space="preserve"> de publication</w:t>
      </w:r>
    </w:p>
    <w:p w14:paraId="4872F2BA" w14:textId="47D7D606" w:rsidR="00102010" w:rsidRDefault="00102010" w:rsidP="00E374A2">
      <w:pPr>
        <w:pStyle w:val="Paragraphedeliste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rFonts w:ascii="Century Gothic" w:hAnsi="Century Gothic"/>
          <w:color w:val="595959" w:themeColor="text1" w:themeTint="A6"/>
        </w:rPr>
      </w:pPr>
      <w:proofErr w:type="gramStart"/>
      <w:r>
        <w:rPr>
          <w:rFonts w:ascii="Century Gothic" w:hAnsi="Century Gothic"/>
          <w:color w:val="595959" w:themeColor="text1" w:themeTint="A6"/>
        </w:rPr>
        <w:t>l’inclusion</w:t>
      </w:r>
      <w:proofErr w:type="gramEnd"/>
      <w:r>
        <w:rPr>
          <w:rFonts w:ascii="Century Gothic" w:hAnsi="Century Gothic"/>
          <w:color w:val="595959" w:themeColor="text1" w:themeTint="A6"/>
        </w:rPr>
        <w:t xml:space="preserve"> ou non d’archives</w:t>
      </w:r>
    </w:p>
    <w:p w14:paraId="3E3A79C0" w14:textId="1711F3E5" w:rsidR="00102010" w:rsidRDefault="00102010" w:rsidP="00102010">
      <w:pPr>
        <w:jc w:val="both"/>
        <w:rPr>
          <w:rFonts w:ascii="Century Gothic" w:hAnsi="Century Gothic"/>
          <w:color w:val="595959" w:themeColor="text1" w:themeTint="A6"/>
        </w:rPr>
      </w:pPr>
    </w:p>
    <w:p w14:paraId="49294E77" w14:textId="39A78928" w:rsidR="00E374A2" w:rsidRDefault="00E374A2" w:rsidP="00102010">
      <w:pPr>
        <w:jc w:val="both"/>
        <w:rPr>
          <w:rFonts w:ascii="Century Gothic" w:hAnsi="Century Gothic"/>
          <w:color w:val="595959" w:themeColor="text1" w:themeTint="A6"/>
        </w:rPr>
      </w:pPr>
    </w:p>
    <w:p w14:paraId="76A6848C" w14:textId="186CB6A4" w:rsidR="00F256EB" w:rsidRPr="00F256EB" w:rsidRDefault="00F256EB" w:rsidP="00F256EB">
      <w:pPr>
        <w:pBdr>
          <w:top w:val="double" w:sz="4" w:space="1" w:color="F2612E"/>
          <w:bottom w:val="double" w:sz="4" w:space="1" w:color="F2612E"/>
        </w:pBdr>
        <w:tabs>
          <w:tab w:val="left" w:pos="2640"/>
        </w:tabs>
        <w:jc w:val="both"/>
        <w:rPr>
          <w:rFonts w:ascii="Century Gothic" w:hAnsi="Century Gothic"/>
          <w:color w:val="595959" w:themeColor="text1" w:themeTint="A6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203057A8" wp14:editId="63FA9F25">
            <wp:simplePos x="0" y="0"/>
            <wp:positionH relativeFrom="column">
              <wp:posOffset>90805</wp:posOffset>
            </wp:positionH>
            <wp:positionV relativeFrom="paragraph">
              <wp:posOffset>151130</wp:posOffset>
            </wp:positionV>
            <wp:extent cx="495300" cy="495300"/>
            <wp:effectExtent l="0" t="0" r="0" b="0"/>
            <wp:wrapSquare wrapText="bothSides"/>
            <wp:docPr id="114" name="Imag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color w:val="595959" w:themeColor="text1" w:themeTint="A6"/>
          <w:sz w:val="2"/>
          <w:szCs w:val="2"/>
        </w:rPr>
        <w:tab/>
      </w:r>
    </w:p>
    <w:p w14:paraId="6D37DAC1" w14:textId="65A00B2C" w:rsidR="00F256EB" w:rsidRDefault="00F256EB" w:rsidP="00F256EB">
      <w:pPr>
        <w:pBdr>
          <w:top w:val="double" w:sz="4" w:space="1" w:color="F2612E"/>
          <w:bottom w:val="double" w:sz="4" w:space="1" w:color="F2612E"/>
        </w:pBdr>
        <w:rPr>
          <w:rFonts w:asciiTheme="majorHAnsi" w:hAnsiTheme="majorHAnsi" w:cstheme="majorHAnsi"/>
          <w:b/>
          <w:color w:val="F2612E"/>
          <w:sz w:val="32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0DD1A026" wp14:editId="4A489737">
            <wp:simplePos x="0" y="0"/>
            <wp:positionH relativeFrom="column">
              <wp:posOffset>2955925</wp:posOffset>
            </wp:positionH>
            <wp:positionV relativeFrom="paragraph">
              <wp:posOffset>10160</wp:posOffset>
            </wp:positionV>
            <wp:extent cx="1990090" cy="657225"/>
            <wp:effectExtent l="0" t="0" r="0" b="9525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818"/>
                    <a:stretch/>
                  </pic:blipFill>
                  <pic:spPr bwMode="auto">
                    <a:xfrm>
                      <a:off x="0" y="0"/>
                      <a:ext cx="1990090" cy="65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24FA">
        <w:rPr>
          <w:rFonts w:asciiTheme="majorHAnsi" w:hAnsiTheme="majorHAnsi" w:cstheme="majorHAnsi"/>
          <w:b/>
          <w:color w:val="F2612E"/>
          <w:sz w:val="32"/>
        </w:rPr>
        <w:t>L’astuce</w:t>
      </w:r>
    </w:p>
    <w:p w14:paraId="12D00D89" w14:textId="61A6CFDC" w:rsidR="00F256EB" w:rsidRPr="00721833" w:rsidRDefault="00F256EB" w:rsidP="00F256EB">
      <w:pPr>
        <w:pBdr>
          <w:top w:val="double" w:sz="4" w:space="1" w:color="F2612E"/>
          <w:bottom w:val="double" w:sz="4" w:space="1" w:color="F2612E"/>
        </w:pBdr>
        <w:jc w:val="both"/>
        <w:rPr>
          <w:rFonts w:ascii="Century Gothic" w:hAnsi="Century Gothic"/>
          <w:color w:val="595959" w:themeColor="text1" w:themeTint="A6"/>
          <w:sz w:val="8"/>
        </w:rPr>
      </w:pPr>
    </w:p>
    <w:p w14:paraId="52A3F824" w14:textId="07411CB9" w:rsidR="00F256EB" w:rsidRDefault="00F256EB" w:rsidP="00F256EB">
      <w:pPr>
        <w:pBdr>
          <w:top w:val="double" w:sz="4" w:space="1" w:color="F2612E"/>
          <w:bottom w:val="double" w:sz="4" w:space="1" w:color="F2612E"/>
        </w:pBdr>
        <w:jc w:val="both"/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t>Pensez à chercher en anglais !</w:t>
      </w:r>
    </w:p>
    <w:p w14:paraId="67F79BC1" w14:textId="6A01F810" w:rsidR="00F256EB" w:rsidRDefault="00F256EB" w:rsidP="00F256EB">
      <w:pPr>
        <w:pBdr>
          <w:top w:val="double" w:sz="4" w:space="1" w:color="F2612E"/>
          <w:bottom w:val="double" w:sz="4" w:space="1" w:color="F2612E"/>
        </w:pBdr>
        <w:jc w:val="both"/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t>Lorsqu’une recherche avec des mots-clés en français vous renvoie peu ou pas de résultats, essayez de traduire vos mots-clés en anglais. En effet, la plupart des documents en économie et en gestion sont en anglais.</w:t>
      </w:r>
    </w:p>
    <w:p w14:paraId="77735FD5" w14:textId="0521460D" w:rsidR="00F256EB" w:rsidRDefault="00F256EB" w:rsidP="00F256EB">
      <w:pPr>
        <w:pBdr>
          <w:top w:val="double" w:sz="4" w:space="1" w:color="F2612E"/>
          <w:bottom w:val="double" w:sz="4" w:space="1" w:color="F2612E"/>
        </w:pBdr>
        <w:jc w:val="both"/>
        <w:rPr>
          <w:rFonts w:ascii="Century Gothic" w:hAnsi="Century Gothic"/>
          <w:b/>
          <w:bCs/>
          <w:color w:val="595959" w:themeColor="text1" w:themeTint="A6"/>
        </w:rPr>
      </w:pPr>
      <w:r w:rsidRPr="00F256EB">
        <w:rPr>
          <w:rFonts w:ascii="Century Gothic" w:hAnsi="Century Gothic"/>
          <w:b/>
          <w:bCs/>
          <w:color w:val="595959" w:themeColor="text1" w:themeTint="A6"/>
        </w:rPr>
        <w:t xml:space="preserve">Regardez bien votre page de résultats, si peu de documents sont trouvés, </w:t>
      </w:r>
      <w:proofErr w:type="spellStart"/>
      <w:r w:rsidRPr="00F256EB">
        <w:rPr>
          <w:rFonts w:ascii="Century Gothic" w:hAnsi="Century Gothic"/>
          <w:b/>
          <w:bCs/>
          <w:color w:val="595959" w:themeColor="text1" w:themeTint="A6"/>
        </w:rPr>
        <w:t>Statista</w:t>
      </w:r>
      <w:proofErr w:type="spellEnd"/>
      <w:r w:rsidRPr="00F256EB">
        <w:rPr>
          <w:rFonts w:ascii="Century Gothic" w:hAnsi="Century Gothic"/>
          <w:b/>
          <w:bCs/>
          <w:color w:val="595959" w:themeColor="text1" w:themeTint="A6"/>
        </w:rPr>
        <w:t xml:space="preserve"> vous propose une recherche avec des mots-clés déjà traduits en anglais !</w:t>
      </w:r>
    </w:p>
    <w:p w14:paraId="6889037D" w14:textId="77777777" w:rsidR="00F256EB" w:rsidRPr="00F256EB" w:rsidRDefault="00F256EB" w:rsidP="00F256EB">
      <w:pPr>
        <w:pBdr>
          <w:top w:val="double" w:sz="4" w:space="1" w:color="F2612E"/>
          <w:bottom w:val="double" w:sz="4" w:space="1" w:color="F2612E"/>
        </w:pBdr>
        <w:jc w:val="both"/>
        <w:rPr>
          <w:rFonts w:ascii="Century Gothic" w:hAnsi="Century Gothic"/>
          <w:b/>
          <w:bCs/>
          <w:color w:val="595959" w:themeColor="text1" w:themeTint="A6"/>
          <w:sz w:val="10"/>
          <w:szCs w:val="10"/>
        </w:rPr>
      </w:pPr>
    </w:p>
    <w:p w14:paraId="1356DDCB" w14:textId="77777777" w:rsidR="00E23597" w:rsidRPr="00B95A5B" w:rsidRDefault="00E23597" w:rsidP="000537BF">
      <w:pPr>
        <w:jc w:val="both"/>
        <w:rPr>
          <w:rFonts w:ascii="Century Gothic" w:hAnsi="Century Gothic"/>
          <w:color w:val="595959" w:themeColor="text1" w:themeTint="A6"/>
        </w:rPr>
      </w:pPr>
    </w:p>
    <w:p w14:paraId="06877C9B" w14:textId="3C030789" w:rsidR="00F079AC" w:rsidRPr="00B95A5B" w:rsidRDefault="00F079AC" w:rsidP="000537BF">
      <w:pPr>
        <w:jc w:val="both"/>
        <w:rPr>
          <w:rFonts w:ascii="Century Gothic" w:hAnsi="Century Gothic"/>
          <w:color w:val="595959" w:themeColor="text1" w:themeTint="A6"/>
        </w:rPr>
      </w:pPr>
    </w:p>
    <w:sectPr w:rsidR="00F079AC" w:rsidRPr="00B95A5B" w:rsidSect="00B75549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23" w:right="1274" w:bottom="1417" w:left="1417" w:header="426" w:footer="5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A63C1" w14:textId="77777777" w:rsidR="003060EC" w:rsidRDefault="003060EC" w:rsidP="008558BA">
      <w:pPr>
        <w:spacing w:after="0" w:line="240" w:lineRule="auto"/>
      </w:pPr>
      <w:r>
        <w:separator/>
      </w:r>
    </w:p>
  </w:endnote>
  <w:endnote w:type="continuationSeparator" w:id="0">
    <w:p w14:paraId="317CA1BB" w14:textId="77777777" w:rsidR="003060EC" w:rsidRDefault="003060EC" w:rsidP="0085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page" w:tblpX="9706" w:tblpYSpec="bottom"/>
      <w:tblW w:w="1199" w:type="pct"/>
      <w:tblLayout w:type="fixed"/>
      <w:tblLook w:val="04A0" w:firstRow="1" w:lastRow="0" w:firstColumn="1" w:lastColumn="0" w:noHBand="0" w:noVBand="1"/>
    </w:tblPr>
    <w:tblGrid>
      <w:gridCol w:w="1418"/>
      <w:gridCol w:w="792"/>
    </w:tblGrid>
    <w:sdt>
      <w:sdtPr>
        <w:rPr>
          <w:rFonts w:asciiTheme="majorHAnsi" w:eastAsiaTheme="majorEastAsia" w:hAnsiTheme="majorHAnsi" w:cstheme="majorBidi"/>
          <w:color w:val="FFFFFF" w:themeColor="background1"/>
          <w:sz w:val="20"/>
          <w:szCs w:val="20"/>
        </w:rPr>
        <w:id w:val="1476877906"/>
        <w:docPartObj>
          <w:docPartGallery w:val="Page Numbers (Bottom of Page)"/>
          <w:docPartUnique/>
        </w:docPartObj>
      </w:sdtPr>
      <w:sdtEndPr>
        <w:rPr>
          <w:rFonts w:ascii="Tahoma" w:eastAsiaTheme="minorHAnsi" w:hAnsi="Tahoma" w:cstheme="minorBidi"/>
          <w:sz w:val="22"/>
          <w:szCs w:val="22"/>
        </w:rPr>
      </w:sdtEndPr>
      <w:sdtContent>
        <w:tr w:rsidR="006A00F0" w14:paraId="185D8C88" w14:textId="77777777" w:rsidTr="009A0794">
          <w:trPr>
            <w:trHeight w:val="727"/>
          </w:trPr>
          <w:tc>
            <w:tcPr>
              <w:tcW w:w="3208" w:type="pct"/>
              <w:tcBorders>
                <w:right w:val="double" w:sz="4" w:space="0" w:color="F2612E"/>
              </w:tcBorders>
            </w:tcPr>
            <w:p w14:paraId="39008A8C" w14:textId="77777777" w:rsidR="006A00F0" w:rsidRPr="00DB528B" w:rsidRDefault="006A00F0" w:rsidP="006A00F0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color w:val="FFFFFF" w:themeColor="background1"/>
                  <w:sz w:val="20"/>
                  <w:szCs w:val="20"/>
                </w:rPr>
              </w:pPr>
            </w:p>
          </w:tc>
          <w:tc>
            <w:tcPr>
              <w:tcW w:w="1792" w:type="pct"/>
              <w:tcBorders>
                <w:left w:val="double" w:sz="4" w:space="0" w:color="F2612E"/>
              </w:tcBorders>
            </w:tcPr>
            <w:p w14:paraId="64CFF100" w14:textId="77777777" w:rsidR="006A00F0" w:rsidRPr="00DB528B" w:rsidRDefault="006A00F0" w:rsidP="006A00F0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color w:val="FFFFFF" w:themeColor="background1"/>
                  <w:sz w:val="28"/>
                  <w:szCs w:val="28"/>
                </w:rPr>
              </w:pPr>
              <w:r w:rsidRPr="009A0794">
                <w:rPr>
                  <w:color w:val="F2612E"/>
                  <w:shd w:val="clear" w:color="auto" w:fill="FFFFFF" w:themeFill="background1"/>
                </w:rPr>
                <w:fldChar w:fldCharType="begin"/>
              </w:r>
              <w:r w:rsidRPr="009A0794">
                <w:rPr>
                  <w:color w:val="F2612E"/>
                  <w:shd w:val="clear" w:color="auto" w:fill="FFFFFF" w:themeFill="background1"/>
                </w:rPr>
                <w:instrText>PAGE    \* MERGEFORMAT</w:instrText>
              </w:r>
              <w:r w:rsidRPr="009A0794">
                <w:rPr>
                  <w:color w:val="F2612E"/>
                  <w:shd w:val="clear" w:color="auto" w:fill="FFFFFF" w:themeFill="background1"/>
                </w:rPr>
                <w:fldChar w:fldCharType="separate"/>
              </w:r>
              <w:r w:rsidRPr="009A0794">
                <w:rPr>
                  <w:color w:val="F2612E"/>
                  <w:shd w:val="clear" w:color="auto" w:fill="FFFFFF" w:themeFill="background1"/>
                </w:rPr>
                <w:t>2</w:t>
              </w:r>
              <w:r w:rsidRPr="009A0794">
                <w:rPr>
                  <w:color w:val="F2612E"/>
                  <w:shd w:val="clear" w:color="auto" w:fill="FFFFFF" w:themeFill="background1"/>
                </w:rPr>
                <w:fldChar w:fldCharType="end"/>
              </w:r>
            </w:p>
          </w:tc>
        </w:tr>
      </w:sdtContent>
    </w:sdt>
  </w:tbl>
  <w:p w14:paraId="57E4F6BA" w14:textId="77777777" w:rsidR="006A00F0" w:rsidRDefault="006A00F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page" w:tblpX="11092" w:tblpYSpec="bottom"/>
      <w:tblW w:w="1199" w:type="pct"/>
      <w:tblLayout w:type="fixed"/>
      <w:tblLook w:val="04A0" w:firstRow="1" w:lastRow="0" w:firstColumn="1" w:lastColumn="0" w:noHBand="0" w:noVBand="1"/>
    </w:tblPr>
    <w:tblGrid>
      <w:gridCol w:w="2206"/>
    </w:tblGrid>
    <w:tr w:rsidR="004C3E75" w:rsidRPr="00DB528B" w14:paraId="42FF11F1" w14:textId="77777777" w:rsidTr="004C3E75">
      <w:trPr>
        <w:trHeight w:val="727"/>
      </w:trPr>
      <w:tc>
        <w:tcPr>
          <w:tcW w:w="5000" w:type="pct"/>
          <w:tcBorders>
            <w:left w:val="double" w:sz="4" w:space="0" w:color="F2612E"/>
          </w:tcBorders>
        </w:tcPr>
        <w:p w14:paraId="166F32DD" w14:textId="02399370" w:rsidR="004C3E75" w:rsidRPr="00DB528B" w:rsidRDefault="004C3E75" w:rsidP="004C3E75">
          <w:pPr>
            <w:tabs>
              <w:tab w:val="left" w:pos="1490"/>
            </w:tabs>
            <w:rPr>
              <w:rFonts w:asciiTheme="majorHAnsi" w:eastAsiaTheme="majorEastAsia" w:hAnsiTheme="majorHAnsi" w:cstheme="majorBidi"/>
              <w:color w:val="FFFFFF" w:themeColor="background1"/>
              <w:sz w:val="28"/>
              <w:szCs w:val="28"/>
            </w:rPr>
          </w:pPr>
          <w:r w:rsidRPr="009A0794">
            <w:rPr>
              <w:color w:val="F2612E"/>
              <w:shd w:val="clear" w:color="auto" w:fill="FFFFFF" w:themeFill="background1"/>
            </w:rPr>
            <w:fldChar w:fldCharType="begin"/>
          </w:r>
          <w:r w:rsidRPr="009A0794">
            <w:rPr>
              <w:color w:val="F2612E"/>
              <w:shd w:val="clear" w:color="auto" w:fill="FFFFFF" w:themeFill="background1"/>
            </w:rPr>
            <w:instrText>PAGE    \* MERGEFORMAT</w:instrText>
          </w:r>
          <w:r w:rsidRPr="009A0794">
            <w:rPr>
              <w:color w:val="F2612E"/>
              <w:shd w:val="clear" w:color="auto" w:fill="FFFFFF" w:themeFill="background1"/>
            </w:rPr>
            <w:fldChar w:fldCharType="separate"/>
          </w:r>
          <w:r w:rsidRPr="009A0794">
            <w:rPr>
              <w:color w:val="F2612E"/>
              <w:shd w:val="clear" w:color="auto" w:fill="FFFFFF" w:themeFill="background1"/>
            </w:rPr>
            <w:t>2</w:t>
          </w:r>
          <w:r w:rsidRPr="009A0794">
            <w:rPr>
              <w:color w:val="F2612E"/>
              <w:shd w:val="clear" w:color="auto" w:fill="FFFFFF" w:themeFill="background1"/>
            </w:rPr>
            <w:fldChar w:fldCharType="end"/>
          </w:r>
        </w:p>
      </w:tc>
    </w:tr>
  </w:tbl>
  <w:p w14:paraId="082CE933" w14:textId="4EFB52B1" w:rsidR="00465C5A" w:rsidRDefault="00465C5A" w:rsidP="00465C5A">
    <w:pPr>
      <w:pStyle w:val="Pieddepage"/>
      <w:jc w:val="both"/>
      <w:rPr>
        <w:rFonts w:ascii="Century Gothic" w:hAnsi="Century Gothic"/>
        <w:sz w:val="16"/>
      </w:rPr>
    </w:pPr>
    <w:r w:rsidRPr="00465C5A">
      <w:rPr>
        <w:noProof/>
      </w:rPr>
      <w:drawing>
        <wp:anchor distT="0" distB="0" distL="114300" distR="114300" simplePos="0" relativeHeight="251662336" behindDoc="0" locked="0" layoutInCell="1" allowOverlap="1" wp14:anchorId="638D9FBB" wp14:editId="2D78F644">
          <wp:simplePos x="0" y="0"/>
          <wp:positionH relativeFrom="column">
            <wp:posOffset>-480695</wp:posOffset>
          </wp:positionH>
          <wp:positionV relativeFrom="page">
            <wp:posOffset>10096500</wp:posOffset>
          </wp:positionV>
          <wp:extent cx="675640" cy="238125"/>
          <wp:effectExtent l="0" t="0" r="0" b="9525"/>
          <wp:wrapSquare wrapText="bothSides"/>
          <wp:docPr id="5" name="Image 5" descr="Licence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cence Creative Comm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5C5A">
      <w:rPr>
        <w:rFonts w:ascii="Century Gothic" w:hAnsi="Century Gothic"/>
        <w:sz w:val="16"/>
      </w:rPr>
      <w:t xml:space="preserve">Cette œuvre est mise à disposition selon les termes de la Licence Creative Commons </w:t>
    </w:r>
  </w:p>
  <w:p w14:paraId="34031421" w14:textId="3DFB02FF" w:rsidR="0060579F" w:rsidRPr="004C3E75" w:rsidRDefault="00465C5A" w:rsidP="00465C5A">
    <w:pPr>
      <w:pStyle w:val="Pieddepage"/>
      <w:jc w:val="both"/>
    </w:pPr>
    <w:r w:rsidRPr="00465C5A">
      <w:rPr>
        <w:rFonts w:ascii="Century Gothic" w:hAnsi="Century Gothic"/>
        <w:sz w:val="16"/>
      </w:rPr>
      <w:t>Attribution - Pas d’Utilisation Commerciale 4.0 International.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A89CC" w14:textId="77777777" w:rsidR="003060EC" w:rsidRDefault="003060EC" w:rsidP="008558BA">
      <w:pPr>
        <w:spacing w:after="0" w:line="240" w:lineRule="auto"/>
      </w:pPr>
      <w:r>
        <w:separator/>
      </w:r>
    </w:p>
  </w:footnote>
  <w:footnote w:type="continuationSeparator" w:id="0">
    <w:p w14:paraId="36B73809" w14:textId="77777777" w:rsidR="003060EC" w:rsidRDefault="003060EC" w:rsidP="00855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29052" w14:textId="0F461858" w:rsidR="00DB528B" w:rsidRPr="00DB528B" w:rsidRDefault="00DB528B" w:rsidP="00DB528B">
    <w:pPr>
      <w:pStyle w:val="En-tte"/>
      <w:tabs>
        <w:tab w:val="clear" w:pos="9072"/>
        <w:tab w:val="right" w:pos="9498"/>
      </w:tabs>
      <w:ind w:left="-709" w:right="-424"/>
      <w:rPr>
        <w:rFonts w:ascii="Century Gothic" w:hAnsi="Century Gothic"/>
        <w:color w:val="FFFFFF" w:themeColor="background1"/>
        <w:sz w:val="20"/>
        <w:szCs w:val="20"/>
      </w:rPr>
    </w:pPr>
    <w:r w:rsidRPr="00DB528B">
      <w:rPr>
        <w:rFonts w:ascii="Century Gothic" w:hAnsi="Century Gothic"/>
        <w:noProof/>
        <w:color w:val="FFFFFF" w:themeColor="background1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FFCA486" wp14:editId="15012F0E">
              <wp:simplePos x="0" y="0"/>
              <wp:positionH relativeFrom="column">
                <wp:posOffset>-915698</wp:posOffset>
              </wp:positionH>
              <wp:positionV relativeFrom="paragraph">
                <wp:posOffset>-270510</wp:posOffset>
              </wp:positionV>
              <wp:extent cx="7617350" cy="675861"/>
              <wp:effectExtent l="0" t="0" r="22225" b="10160"/>
              <wp:wrapNone/>
              <wp:docPr id="89" name="Rectangle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7350" cy="675861"/>
                      </a:xfrm>
                      <a:prstGeom prst="rect">
                        <a:avLst/>
                      </a:prstGeom>
                      <a:solidFill>
                        <a:srgbClr val="F2612E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187E15" id="Rectangle 89" o:spid="_x0000_s1026" style="position:absolute;margin-left:-72.1pt;margin-top:-21.3pt;width:599.8pt;height:53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" fillcolor="#f2612e" strokecolor="white [3212]" strokeweight="1pt"/>
          </w:pict>
        </mc:Fallback>
      </mc:AlternateContent>
    </w:r>
    <w:r w:rsidR="00086807">
      <w:rPr>
        <w:rFonts w:ascii="Century Gothic" w:hAnsi="Century Gothic"/>
        <w:color w:val="FFFFFF" w:themeColor="background1"/>
        <w:sz w:val="20"/>
        <w:szCs w:val="20"/>
      </w:rPr>
      <w:t>S</w:t>
    </w:r>
    <w:r w:rsidRPr="00DB528B">
      <w:rPr>
        <w:rFonts w:ascii="Century Gothic" w:hAnsi="Century Gothic"/>
        <w:color w:val="FFFFFF" w:themeColor="background1"/>
        <w:sz w:val="20"/>
        <w:szCs w:val="20"/>
      </w:rPr>
      <w:t xml:space="preserve">ynthèse n° </w:t>
    </w:r>
    <w:r w:rsidR="009B7A5C">
      <w:rPr>
        <w:rFonts w:ascii="Century Gothic" w:hAnsi="Century Gothic"/>
        <w:color w:val="FFFFFF" w:themeColor="background1"/>
        <w:sz w:val="20"/>
        <w:szCs w:val="20"/>
      </w:rPr>
      <w:t>7</w:t>
    </w:r>
    <w:r>
      <w:rPr>
        <w:rFonts w:ascii="Century Gothic" w:hAnsi="Century Gothic"/>
        <w:color w:val="FFFFFF" w:themeColor="background1"/>
        <w:sz w:val="20"/>
        <w:szCs w:val="20"/>
      </w:rPr>
      <w:tab/>
    </w:r>
    <w:r>
      <w:rPr>
        <w:rFonts w:ascii="Century Gothic" w:hAnsi="Century Gothic"/>
        <w:color w:val="FFFFFF" w:themeColor="background1"/>
        <w:sz w:val="20"/>
        <w:szCs w:val="20"/>
      </w:rPr>
      <w:tab/>
      <w:t xml:space="preserve">La recherche sur </w:t>
    </w:r>
    <w:proofErr w:type="spellStart"/>
    <w:r w:rsidR="00D700C1">
      <w:rPr>
        <w:rFonts w:ascii="Century Gothic" w:hAnsi="Century Gothic"/>
        <w:color w:val="FFFFFF" w:themeColor="background1"/>
        <w:sz w:val="20"/>
        <w:szCs w:val="20"/>
      </w:rPr>
      <w:t>Statista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ECBCB" w14:textId="77777777" w:rsidR="006A00F0" w:rsidRDefault="00DB528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639670" wp14:editId="388F385B">
              <wp:simplePos x="0" y="0"/>
              <wp:positionH relativeFrom="column">
                <wp:posOffset>1547495</wp:posOffset>
              </wp:positionH>
              <wp:positionV relativeFrom="paragraph">
                <wp:posOffset>-60960</wp:posOffset>
              </wp:positionV>
              <wp:extent cx="3038475" cy="581025"/>
              <wp:effectExtent l="0" t="0" r="0" b="0"/>
              <wp:wrapNone/>
              <wp:docPr id="22" name="Zone de text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847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8785F1" w14:textId="77777777" w:rsidR="00923775" w:rsidRPr="00923775" w:rsidRDefault="00923775" w:rsidP="00923775">
                          <w:pPr>
                            <w:jc w:val="center"/>
                            <w:rPr>
                              <w:rFonts w:ascii="Century Gothic" w:hAnsi="Century Gothic"/>
                              <w:color w:val="FFFFFF" w:themeColor="background1"/>
                            </w:rPr>
                          </w:pPr>
                          <w:r w:rsidRPr="00923775">
                            <w:rPr>
                              <w:rFonts w:ascii="Century Gothic" w:hAnsi="Century Gothic"/>
                              <w:color w:val="FFFFFF" w:themeColor="background1"/>
                            </w:rPr>
                            <w:t>Formation à la recherche documentaire</w:t>
                          </w:r>
                        </w:p>
                        <w:p w14:paraId="502A3E6C" w14:textId="77777777" w:rsidR="00923775" w:rsidRPr="00923775" w:rsidRDefault="00923775" w:rsidP="00923775">
                          <w:pPr>
                            <w:jc w:val="center"/>
                            <w:rPr>
                              <w:rFonts w:ascii="Century Gothic" w:hAnsi="Century Gothic"/>
                              <w:color w:val="FFFFFF" w:themeColor="background1"/>
                            </w:rPr>
                          </w:pPr>
                          <w:r w:rsidRPr="00923775">
                            <w:rPr>
                              <w:rFonts w:ascii="Century Gothic" w:hAnsi="Century Gothic"/>
                              <w:color w:val="FFFFFF" w:themeColor="background1"/>
                            </w:rPr>
                            <w:t>Licence 1 – IAE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39670" id="_x0000_t202" coordsize="21600,21600" o:spt="202" path="m,l,21600r21600,l21600,xe">
              <v:stroke joinstyle="miter"/>
              <v:path gradientshapeok="t" o:connecttype="rect"/>
            </v:shapetype>
            <v:shape id="Zone de texte 22" o:spid="_x0000_s1026" type="#_x0000_t202" style="position:absolute;margin-left:121.85pt;margin-top:-4.8pt;width:239.2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" filled="f" stroked="f" strokeweight="1pt">
              <v:textbox>
                <w:txbxContent>
                  <w:p w14:paraId="1E8785F1" w14:textId="77777777" w:rsidR="00923775" w:rsidRPr="00923775" w:rsidRDefault="00923775" w:rsidP="00923775">
                    <w:pPr>
                      <w:jc w:val="center"/>
                      <w:rPr>
                        <w:rFonts w:ascii="Century Gothic" w:hAnsi="Century Gothic"/>
                        <w:color w:val="FFFFFF" w:themeColor="background1"/>
                      </w:rPr>
                    </w:pPr>
                    <w:r w:rsidRPr="00923775">
                      <w:rPr>
                        <w:rFonts w:ascii="Century Gothic" w:hAnsi="Century Gothic"/>
                        <w:color w:val="FFFFFF" w:themeColor="background1"/>
                      </w:rPr>
                      <w:t>Formation à la recherche documentaire</w:t>
                    </w:r>
                  </w:p>
                  <w:p w14:paraId="502A3E6C" w14:textId="77777777" w:rsidR="00923775" w:rsidRPr="00923775" w:rsidRDefault="00923775" w:rsidP="00923775">
                    <w:pPr>
                      <w:jc w:val="center"/>
                      <w:rPr>
                        <w:rFonts w:ascii="Century Gothic" w:hAnsi="Century Gothic"/>
                        <w:color w:val="FFFFFF" w:themeColor="background1"/>
                      </w:rPr>
                    </w:pPr>
                    <w:r w:rsidRPr="00923775">
                      <w:rPr>
                        <w:rFonts w:ascii="Century Gothic" w:hAnsi="Century Gothic"/>
                        <w:color w:val="FFFFFF" w:themeColor="background1"/>
                      </w:rPr>
                      <w:t>Licence 1 – IAE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6971C396" wp14:editId="4C694B1A">
          <wp:simplePos x="0" y="0"/>
          <wp:positionH relativeFrom="page">
            <wp:posOffset>5826760</wp:posOffset>
          </wp:positionH>
          <wp:positionV relativeFrom="paragraph">
            <wp:posOffset>26670</wp:posOffset>
          </wp:positionV>
          <wp:extent cx="1457325" cy="419100"/>
          <wp:effectExtent l="0" t="0" r="9525" b="0"/>
          <wp:wrapTight wrapText="bothSides">
            <wp:wrapPolygon edited="0">
              <wp:start x="1412" y="0"/>
              <wp:lineTo x="565" y="4909"/>
              <wp:lineTo x="0" y="11782"/>
              <wp:lineTo x="282" y="20618"/>
              <wp:lineTo x="20329" y="20618"/>
              <wp:lineTo x="21459" y="17673"/>
              <wp:lineTo x="21459" y="0"/>
              <wp:lineTo x="1412" y="0"/>
            </wp:wrapPolygon>
          </wp:wrapTight>
          <wp:docPr id="3" name="Image 3" descr="IAE Lyon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AE Lyon - Wikipe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1" t="25266" r="8557" b="28376"/>
                  <a:stretch/>
                </pic:blipFill>
                <pic:spPr bwMode="auto">
                  <a:xfrm>
                    <a:off x="0" y="0"/>
                    <a:ext cx="14573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39" behindDoc="0" locked="0" layoutInCell="1" allowOverlap="1" wp14:anchorId="7E72F6B7" wp14:editId="1B6FB541">
          <wp:simplePos x="0" y="0"/>
          <wp:positionH relativeFrom="page">
            <wp:posOffset>9525</wp:posOffset>
          </wp:positionH>
          <wp:positionV relativeFrom="paragraph">
            <wp:posOffset>-270510</wp:posOffset>
          </wp:positionV>
          <wp:extent cx="8077200" cy="1466850"/>
          <wp:effectExtent l="0" t="0" r="0" b="0"/>
          <wp:wrapTopAndBottom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333"/>
                  <a:stretch/>
                </pic:blipFill>
                <pic:spPr bwMode="auto">
                  <a:xfrm>
                    <a:off x="0" y="0"/>
                    <a:ext cx="8077200" cy="1466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77BB8"/>
    <w:multiLevelType w:val="hybridMultilevel"/>
    <w:tmpl w:val="39306156"/>
    <w:lvl w:ilvl="0" w:tplc="8F9CBB0C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1C023C48"/>
    <w:multiLevelType w:val="hybridMultilevel"/>
    <w:tmpl w:val="D73465CA"/>
    <w:lvl w:ilvl="0" w:tplc="84FE92B6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90F11"/>
    <w:multiLevelType w:val="hybridMultilevel"/>
    <w:tmpl w:val="0D7237EE"/>
    <w:lvl w:ilvl="0" w:tplc="0B6A5F72">
      <w:numFmt w:val="bullet"/>
      <w:lvlText w:val="-"/>
      <w:lvlJc w:val="left"/>
      <w:pPr>
        <w:ind w:left="1065" w:hanging="360"/>
      </w:pPr>
      <w:rPr>
        <w:rFonts w:ascii="Tahoma" w:eastAsiaTheme="minorHAnsi" w:hAnsi="Tahoma" w:cs="Tahoma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DFD37FC"/>
    <w:multiLevelType w:val="hybridMultilevel"/>
    <w:tmpl w:val="117070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C378C"/>
    <w:multiLevelType w:val="hybridMultilevel"/>
    <w:tmpl w:val="0C1A94A2"/>
    <w:lvl w:ilvl="0" w:tplc="F6C21F8E">
      <w:start w:val="1"/>
      <w:numFmt w:val="upperLetter"/>
      <w:lvlText w:val="%1."/>
      <w:lvlJc w:val="left"/>
      <w:pPr>
        <w:ind w:left="5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B38"/>
    <w:rsid w:val="00022C2F"/>
    <w:rsid w:val="000537BF"/>
    <w:rsid w:val="00086807"/>
    <w:rsid w:val="000A4BFA"/>
    <w:rsid w:val="00102010"/>
    <w:rsid w:val="0011386A"/>
    <w:rsid w:val="0016572C"/>
    <w:rsid w:val="001A4CE6"/>
    <w:rsid w:val="00222E59"/>
    <w:rsid w:val="00237D72"/>
    <w:rsid w:val="002F3EEC"/>
    <w:rsid w:val="003060EC"/>
    <w:rsid w:val="00307939"/>
    <w:rsid w:val="00396C0F"/>
    <w:rsid w:val="0045625D"/>
    <w:rsid w:val="00465C5A"/>
    <w:rsid w:val="004C3E75"/>
    <w:rsid w:val="004D75C4"/>
    <w:rsid w:val="00560083"/>
    <w:rsid w:val="00563958"/>
    <w:rsid w:val="00567A87"/>
    <w:rsid w:val="005C05AD"/>
    <w:rsid w:val="005F0097"/>
    <w:rsid w:val="0060579F"/>
    <w:rsid w:val="0065095C"/>
    <w:rsid w:val="0065377C"/>
    <w:rsid w:val="00663B2C"/>
    <w:rsid w:val="006723EF"/>
    <w:rsid w:val="00684AC5"/>
    <w:rsid w:val="006A00F0"/>
    <w:rsid w:val="00721833"/>
    <w:rsid w:val="007B3555"/>
    <w:rsid w:val="007B5FCB"/>
    <w:rsid w:val="007C28D4"/>
    <w:rsid w:val="007D7B1C"/>
    <w:rsid w:val="007E2B01"/>
    <w:rsid w:val="007F32D5"/>
    <w:rsid w:val="00844C41"/>
    <w:rsid w:val="008558BA"/>
    <w:rsid w:val="00876573"/>
    <w:rsid w:val="008D6FA2"/>
    <w:rsid w:val="00923775"/>
    <w:rsid w:val="0093779E"/>
    <w:rsid w:val="009A0794"/>
    <w:rsid w:val="009B7A5C"/>
    <w:rsid w:val="00A00B16"/>
    <w:rsid w:val="00A070F7"/>
    <w:rsid w:val="00A6107A"/>
    <w:rsid w:val="00A82042"/>
    <w:rsid w:val="00B13195"/>
    <w:rsid w:val="00B75549"/>
    <w:rsid w:val="00B95A5B"/>
    <w:rsid w:val="00BB6E0B"/>
    <w:rsid w:val="00C31D05"/>
    <w:rsid w:val="00C621F3"/>
    <w:rsid w:val="00C624FA"/>
    <w:rsid w:val="00CE6907"/>
    <w:rsid w:val="00D700C1"/>
    <w:rsid w:val="00DB528B"/>
    <w:rsid w:val="00DC1102"/>
    <w:rsid w:val="00E23597"/>
    <w:rsid w:val="00E241FF"/>
    <w:rsid w:val="00E374A2"/>
    <w:rsid w:val="00E464FE"/>
    <w:rsid w:val="00E643BB"/>
    <w:rsid w:val="00E77A2D"/>
    <w:rsid w:val="00EB1B90"/>
    <w:rsid w:val="00EB5024"/>
    <w:rsid w:val="00EE695E"/>
    <w:rsid w:val="00F079AC"/>
    <w:rsid w:val="00F12EC9"/>
    <w:rsid w:val="00F256EB"/>
    <w:rsid w:val="00F818AE"/>
    <w:rsid w:val="00F82B38"/>
    <w:rsid w:val="00F94FD6"/>
    <w:rsid w:val="00FC25C3"/>
    <w:rsid w:val="00FE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AD73A"/>
  <w15:chartTrackingRefBased/>
  <w15:docId w15:val="{F9871E07-161C-4C19-9742-495FCE28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110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5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58BA"/>
  </w:style>
  <w:style w:type="paragraph" w:styleId="Pieddepage">
    <w:name w:val="footer"/>
    <w:basedOn w:val="Normal"/>
    <w:link w:val="PieddepageCar"/>
    <w:uiPriority w:val="99"/>
    <w:unhideWhenUsed/>
    <w:rsid w:val="0085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58BA"/>
  </w:style>
  <w:style w:type="paragraph" w:styleId="Titre">
    <w:name w:val="Title"/>
    <w:basedOn w:val="Normal"/>
    <w:next w:val="Normal"/>
    <w:link w:val="TitreCar"/>
    <w:uiPriority w:val="10"/>
    <w:qFormat/>
    <w:rsid w:val="009237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3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arquedecommentaire">
    <w:name w:val="annotation reference"/>
    <w:basedOn w:val="Policepardfaut"/>
    <w:uiPriority w:val="99"/>
    <w:semiHidden/>
    <w:unhideWhenUsed/>
    <w:rsid w:val="00EE695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695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695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69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695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6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La recherche sur Europresse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6F3C88-0C76-4991-8FC6-7064FF51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synthèse n° 3</vt:lpstr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NISIO Thibault</cp:lastModifiedBy>
  <cp:revision>2</cp:revision>
  <cp:lastPrinted>2020-03-26T11:07:00Z</cp:lastPrinted>
  <dcterms:created xsi:type="dcterms:W3CDTF">2020-03-26T08:07:00Z</dcterms:created>
  <dcterms:modified xsi:type="dcterms:W3CDTF">2020-04-10T07:47:00Z</dcterms:modified>
</cp:coreProperties>
</file>